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21" w:rsidRPr="00AD1908" w:rsidRDefault="002F4F21" w:rsidP="00AD190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908">
        <w:rPr>
          <w:rFonts w:ascii="Times New Roman" w:hAnsi="Times New Roman" w:cs="Times New Roman"/>
          <w:sz w:val="26"/>
          <w:szCs w:val="26"/>
        </w:rPr>
        <w:t xml:space="preserve">В результате проведенного конкурса по формированию кадрового резерва Управления Федеральной антимонопольной службы по </w:t>
      </w:r>
      <w:r w:rsidR="00665821" w:rsidRPr="00AD1908">
        <w:rPr>
          <w:rFonts w:ascii="Times New Roman" w:hAnsi="Times New Roman" w:cs="Times New Roman"/>
          <w:sz w:val="26"/>
          <w:szCs w:val="26"/>
        </w:rPr>
        <w:t>Костромской</w:t>
      </w:r>
      <w:r w:rsidRPr="00AD1908">
        <w:rPr>
          <w:rFonts w:ascii="Times New Roman" w:hAnsi="Times New Roman" w:cs="Times New Roman"/>
          <w:sz w:val="26"/>
          <w:szCs w:val="26"/>
        </w:rPr>
        <w:t xml:space="preserve"> области, в кадровый резерв для замещения вакантных должностей ведущей группы включены:</w:t>
      </w:r>
    </w:p>
    <w:p w:rsidR="00CD0ADA" w:rsidRPr="00AD1908" w:rsidRDefault="00CD0ADA" w:rsidP="00AD190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AD1908">
        <w:rPr>
          <w:rFonts w:ascii="Times New Roman" w:hAnsi="Times New Roman" w:cs="Times New Roman"/>
          <w:sz w:val="26"/>
          <w:szCs w:val="26"/>
        </w:rPr>
        <w:t>1.</w:t>
      </w:r>
      <w:r w:rsidRPr="00AD1908">
        <w:rPr>
          <w:rFonts w:ascii="Times New Roman" w:hAnsi="Times New Roman" w:cs="Times New Roman"/>
          <w:sz w:val="26"/>
          <w:szCs w:val="26"/>
        </w:rPr>
        <w:tab/>
      </w:r>
      <w:r w:rsidR="00665821" w:rsidRPr="00AD1908">
        <w:rPr>
          <w:rFonts w:ascii="Times New Roman" w:hAnsi="Times New Roman" w:cs="Times New Roman"/>
          <w:sz w:val="26"/>
          <w:szCs w:val="26"/>
        </w:rPr>
        <w:t>Пугачева Анна Владимировна</w:t>
      </w:r>
    </w:p>
    <w:p w:rsidR="002F4F21" w:rsidRPr="00AD1908" w:rsidRDefault="002F4F21" w:rsidP="00AD190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1908">
        <w:rPr>
          <w:rFonts w:ascii="Times New Roman" w:hAnsi="Times New Roman" w:cs="Times New Roman"/>
          <w:sz w:val="26"/>
          <w:szCs w:val="26"/>
        </w:rPr>
        <w:t>В кадровый резерв для замещения вакантных должностей старшей группы включены:</w:t>
      </w:r>
      <w:proofErr w:type="gramEnd"/>
    </w:p>
    <w:p w:rsidR="00CD0ADA" w:rsidRPr="00AD1908" w:rsidRDefault="00984209" w:rsidP="00AD190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AD1908">
        <w:rPr>
          <w:rFonts w:ascii="Times New Roman" w:hAnsi="Times New Roman" w:cs="Times New Roman"/>
          <w:sz w:val="26"/>
          <w:szCs w:val="26"/>
        </w:rPr>
        <w:t>1</w:t>
      </w:r>
      <w:r w:rsidR="00CD0ADA" w:rsidRPr="00AD1908">
        <w:rPr>
          <w:rFonts w:ascii="Times New Roman" w:hAnsi="Times New Roman" w:cs="Times New Roman"/>
          <w:sz w:val="26"/>
          <w:szCs w:val="26"/>
        </w:rPr>
        <w:t>.</w:t>
      </w:r>
      <w:r w:rsidR="00CD0ADA" w:rsidRPr="00AD1908">
        <w:rPr>
          <w:rFonts w:ascii="Times New Roman" w:hAnsi="Times New Roman" w:cs="Times New Roman"/>
          <w:sz w:val="26"/>
          <w:szCs w:val="26"/>
        </w:rPr>
        <w:tab/>
      </w:r>
      <w:r w:rsidR="00665821" w:rsidRPr="00AD1908">
        <w:rPr>
          <w:rFonts w:ascii="Times New Roman" w:hAnsi="Times New Roman" w:cs="Times New Roman"/>
          <w:sz w:val="26"/>
          <w:szCs w:val="26"/>
        </w:rPr>
        <w:t>Гусева Екатерина Андреевна</w:t>
      </w:r>
    </w:p>
    <w:p w:rsidR="00CD0ADA" w:rsidRPr="00AD1908" w:rsidRDefault="00CD0ADA" w:rsidP="00AD190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AD1908">
        <w:rPr>
          <w:rFonts w:ascii="Times New Roman" w:hAnsi="Times New Roman" w:cs="Times New Roman"/>
          <w:sz w:val="26"/>
          <w:szCs w:val="26"/>
        </w:rPr>
        <w:t>2.</w:t>
      </w:r>
      <w:r w:rsidRPr="00AD1908">
        <w:rPr>
          <w:rFonts w:ascii="Times New Roman" w:hAnsi="Times New Roman" w:cs="Times New Roman"/>
          <w:sz w:val="26"/>
          <w:szCs w:val="26"/>
        </w:rPr>
        <w:tab/>
      </w:r>
      <w:r w:rsidR="00665821" w:rsidRPr="00AD1908">
        <w:rPr>
          <w:rFonts w:ascii="Times New Roman" w:hAnsi="Times New Roman" w:cs="Times New Roman"/>
          <w:sz w:val="26"/>
          <w:szCs w:val="26"/>
        </w:rPr>
        <w:t>См</w:t>
      </w:r>
      <w:bookmarkStart w:id="0" w:name="_GoBack"/>
      <w:bookmarkEnd w:id="0"/>
      <w:r w:rsidR="00665821" w:rsidRPr="00AD1908">
        <w:rPr>
          <w:rFonts w:ascii="Times New Roman" w:hAnsi="Times New Roman" w:cs="Times New Roman"/>
          <w:sz w:val="26"/>
          <w:szCs w:val="26"/>
        </w:rPr>
        <w:t xml:space="preserve">ирнова Анна Александровна </w:t>
      </w:r>
    </w:p>
    <w:sectPr w:rsidR="00CD0ADA" w:rsidRPr="00AD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E07DB"/>
    <w:multiLevelType w:val="hybridMultilevel"/>
    <w:tmpl w:val="F758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EB"/>
    <w:rsid w:val="00015226"/>
    <w:rsid w:val="002A2F6F"/>
    <w:rsid w:val="002F4F21"/>
    <w:rsid w:val="00495562"/>
    <w:rsid w:val="0054043C"/>
    <w:rsid w:val="005C15EB"/>
    <w:rsid w:val="00640097"/>
    <w:rsid w:val="00665821"/>
    <w:rsid w:val="007E0D4A"/>
    <w:rsid w:val="0089460A"/>
    <w:rsid w:val="0095035D"/>
    <w:rsid w:val="00973D49"/>
    <w:rsid w:val="00984209"/>
    <w:rsid w:val="00AD1908"/>
    <w:rsid w:val="00CD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Ячменик Лора Владимировна</dc:creator>
  <cp:lastModifiedBy>Оксана</cp:lastModifiedBy>
  <cp:revision>4</cp:revision>
  <dcterms:created xsi:type="dcterms:W3CDTF">2021-05-13T09:22:00Z</dcterms:created>
  <dcterms:modified xsi:type="dcterms:W3CDTF">2021-05-13T14:02:00Z</dcterms:modified>
</cp:coreProperties>
</file>